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78" w:rsidRPr="00760BAF" w:rsidRDefault="00007230" w:rsidP="00201FF6">
      <w:pPr>
        <w:pStyle w:val="a3"/>
        <w:spacing w:before="0"/>
        <w:jc w:val="both"/>
        <w:rPr>
          <w:rFonts w:ascii="TH SarabunIT๙" w:eastAsia="Angsana New" w:hAnsi="TH SarabunIT๙" w:cs="TH SarabunIT๙"/>
        </w:rPr>
      </w:pPr>
      <w:r w:rsidRPr="00760BAF">
        <w:rPr>
          <w:rFonts w:ascii="TH SarabunIT๙" w:hAnsi="TH SarabunIT๙" w:cs="TH SarabunIT๙"/>
        </w:rPr>
        <w:t xml:space="preserve">                   </w:t>
      </w:r>
      <w:r w:rsidR="00760BAF">
        <w:rPr>
          <w:rFonts w:ascii="TH SarabunIT๙" w:hAnsi="TH SarabunIT๙" w:cs="TH SarabunIT๙"/>
        </w:rPr>
        <w:t xml:space="preserve">                               </w:t>
      </w:r>
      <w:r w:rsidRPr="00760BAF">
        <w:rPr>
          <w:rFonts w:ascii="TH SarabunIT๙" w:hAnsi="TH SarabunIT๙" w:cs="TH SarabunIT๙"/>
        </w:rPr>
        <w:t xml:space="preserve">     </w:t>
      </w:r>
      <w:r w:rsidR="00760BAF">
        <w:rPr>
          <w:rFonts w:ascii="TH SarabunIT๙" w:hAnsi="TH SarabunIT๙" w:cs="TH SarabunIT๙"/>
          <w:noProof/>
          <w:lang w:eastAsia="en-US"/>
        </w:rPr>
        <w:drawing>
          <wp:inline distT="0" distB="0" distL="0" distR="0">
            <wp:extent cx="1019175" cy="11144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BAF">
        <w:rPr>
          <w:rFonts w:ascii="TH SarabunIT๙" w:hAnsi="TH SarabunIT๙" w:cs="TH SarabunIT๙"/>
        </w:rPr>
        <w:t xml:space="preserve">     </w:t>
      </w:r>
      <w:r w:rsidR="00EC301F" w:rsidRPr="00760BAF">
        <w:rPr>
          <w:rFonts w:ascii="TH SarabunIT๙" w:hAnsi="TH SarabunIT๙" w:cs="TH SarabunIT๙"/>
        </w:rPr>
        <w:t xml:space="preserve"> </w:t>
      </w:r>
      <w:r w:rsidRPr="00760BAF">
        <w:rPr>
          <w:rFonts w:ascii="TH SarabunIT๙" w:hAnsi="TH SarabunIT๙" w:cs="TH SarabunIT๙"/>
        </w:rPr>
        <w:t xml:space="preserve"> </w:t>
      </w:r>
      <w:r w:rsidR="00A22635" w:rsidRPr="00760BAF">
        <w:rPr>
          <w:rFonts w:ascii="TH SarabunIT๙" w:hAnsi="TH SarabunIT๙" w:cs="TH SarabunIT๙"/>
        </w:rPr>
        <w:t xml:space="preserve">        </w:t>
      </w:r>
    </w:p>
    <w:p w:rsidR="00A22635" w:rsidRPr="000243E3" w:rsidRDefault="00A22635" w:rsidP="00007230">
      <w:pPr>
        <w:pStyle w:val="a3"/>
        <w:spacing w:before="0"/>
        <w:rPr>
          <w:rFonts w:ascii="TH SarabunIT๙" w:eastAsia="Angsana New" w:hAnsi="TH SarabunIT๙" w:cs="TH SarabunIT๙"/>
          <w:sz w:val="24"/>
          <w:szCs w:val="24"/>
        </w:rPr>
      </w:pPr>
    </w:p>
    <w:p w:rsidR="00007230" w:rsidRPr="007004DE" w:rsidRDefault="0060588A" w:rsidP="0060588A">
      <w:pPr>
        <w:rPr>
          <w:rFonts w:ascii="TH SarabunIT๙" w:hAnsi="TH SarabunIT๙" w:cs="TH SarabunIT๙"/>
          <w:sz w:val="32"/>
          <w:szCs w:val="32"/>
          <w:cs/>
        </w:rPr>
      </w:pPr>
      <w:r w:rsidRPr="007004D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007230" w:rsidRPr="007004DE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7004DE" w:rsidRPr="007004DE">
        <w:rPr>
          <w:rFonts w:ascii="TH SarabunIT๙" w:hAnsi="TH SarabunIT๙" w:cs="TH SarabunIT๙"/>
          <w:sz w:val="32"/>
          <w:szCs w:val="32"/>
          <w:cs/>
        </w:rPr>
        <w:t>สำนักงานศิลปวัฒนธรรมร่วมสมัย</w:t>
      </w:r>
    </w:p>
    <w:p w:rsidR="00007230" w:rsidRPr="007004DE" w:rsidRDefault="00861187" w:rsidP="000072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007230" w:rsidRPr="007004DE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รับโอนข้าราชการพลเรือนสามัญ</w:t>
      </w:r>
    </w:p>
    <w:p w:rsidR="00813189" w:rsidRPr="007004DE" w:rsidRDefault="003E374D" w:rsidP="0032465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256540</wp:posOffset>
                </wp:positionV>
                <wp:extent cx="1828800" cy="0"/>
                <wp:effectExtent l="12065" t="9525" r="6985" b="952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F1451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15pt,20.2pt" to="302.1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Al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XiCkSId&#10;SPQsFEf5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"/>
            </w:pict>
          </mc:Fallback>
        </mc:AlternateContent>
      </w:r>
      <w:r w:rsidR="00007230" w:rsidRPr="007004D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="0060588A" w:rsidRPr="007004DE">
        <w:rPr>
          <w:rFonts w:ascii="TH SarabunIT๙" w:hAnsi="TH SarabunIT๙" w:cs="TH SarabunIT๙"/>
          <w:sz w:val="32"/>
          <w:szCs w:val="32"/>
        </w:rPr>
        <w:t xml:space="preserve"> </w:t>
      </w:r>
      <w:r w:rsidR="00A22635" w:rsidRPr="007004DE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324652" w:rsidRPr="007004DE">
        <w:rPr>
          <w:rFonts w:ascii="TH SarabunIT๙" w:hAnsi="TH SarabunIT๙" w:cs="TH SarabunIT๙"/>
          <w:sz w:val="32"/>
          <w:szCs w:val="32"/>
        </w:rPr>
        <w:t xml:space="preserve">                                               </w:t>
      </w:r>
    </w:p>
    <w:p w:rsidR="007004DE" w:rsidRPr="007004DE" w:rsidRDefault="007004DE" w:rsidP="00324652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C2C81" w:rsidRDefault="009C2C81" w:rsidP="009C2C81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ด้วยสำนักงานศิลปวัฒนธรรมร่วมสมัย มีความประสงค์จะรับโอนข้าราชการในสังกัดกระทรวงและกรมต่าง ๆ ไปแต่งตั้งให้ดำรงตำแหน่งที่ว่าง  จำนวน 3 ตำแหน่ง ดังนี้</w:t>
      </w:r>
    </w:p>
    <w:p w:rsidR="009C2C81" w:rsidRPr="00815C71" w:rsidRDefault="009C2C81" w:rsidP="009C2C81">
      <w:pPr>
        <w:tabs>
          <w:tab w:val="left" w:pos="1418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15C71">
        <w:rPr>
          <w:rFonts w:ascii="TH SarabunIT๙" w:hAnsi="TH SarabunIT๙" w:cs="TH SarabunIT๙" w:hint="cs"/>
          <w:b/>
          <w:bCs/>
          <w:sz w:val="32"/>
          <w:szCs w:val="32"/>
          <w:cs/>
        </w:rPr>
        <w:t>1.  ตำแหน่งที่รับโอน</w:t>
      </w:r>
    </w:p>
    <w:p w:rsidR="009C2C81" w:rsidRDefault="009C2C81" w:rsidP="009C2C81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1.1  ตำแหน่ง</w:t>
      </w:r>
      <w:r w:rsidRPr="009C2C81">
        <w:rPr>
          <w:rFonts w:ascii="TH SarabunIT๙" w:hAnsi="TH SarabunIT๙" w:cs="TH SarabunIT๙" w:hint="cs"/>
          <w:spacing w:val="-6"/>
          <w:sz w:val="32"/>
          <w:szCs w:val="32"/>
          <w:cs/>
        </w:rPr>
        <w:t>นักวิชาการเงินและบัญชี ระดับปฏิบัติการหรือชำนาญการ จำนวน 1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ปฏิบัติงานที่กลุ่มคลังและพัสดุ สำนักงานเลขานุการกรม</w:t>
      </w:r>
    </w:p>
    <w:p w:rsidR="009C2C81" w:rsidRDefault="009C2C81" w:rsidP="009C2C81">
      <w:pPr>
        <w:tabs>
          <w:tab w:val="left" w:pos="1418"/>
        </w:tabs>
        <w:jc w:val="thaiDistribute"/>
        <w:rPr>
          <w:rFonts w:ascii="TH SarabunIT๙" w:hAnsi="TH SarabunIT๙" w:cs="TH SarabunIT๙" w:hint="cs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1.2  ตำแหน่ง</w:t>
      </w:r>
      <w:r w:rsidRPr="009C2C81">
        <w:rPr>
          <w:rFonts w:ascii="TH SarabunIT๙" w:hAnsi="TH SarabunIT๙" w:cs="TH SarabunIT๙" w:hint="cs"/>
          <w:spacing w:val="-2"/>
          <w:sz w:val="32"/>
          <w:szCs w:val="32"/>
          <w:cs/>
        </w:rPr>
        <w:t>นักวิชาการวัฒนธรรม ระดับปฏิบัติการหรือชำนาญการ จำนวน 1 ตำแหน่ง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ปฏิบัติงานที่กลุ่มส่งเสริมและพัฒนาเครือข่าย ศูนย์เครือข่ายสัมพันธ์และแหล่งทุน</w:t>
      </w:r>
    </w:p>
    <w:p w:rsidR="009C2C81" w:rsidRDefault="009C2C81" w:rsidP="009C2C81">
      <w:pPr>
        <w:tabs>
          <w:tab w:val="left" w:pos="1418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1.3  ตำแหน่งนักวิชาการวัฒนธรรม ระดับปฏิบัติการหรือชำนาญการ จำนวน 1 ตำแหน่ง ปฏิบัติงานที่กลุ่มวิจัยและพัฒนาองค์ความรู้ สถาบันศิลปวัฒนธรรมร่วมสมัย</w:t>
      </w:r>
    </w:p>
    <w:p w:rsidR="009C2C81" w:rsidRPr="00815C71" w:rsidRDefault="009C2C81" w:rsidP="009C2C81">
      <w:pPr>
        <w:tabs>
          <w:tab w:val="left" w:pos="1418"/>
        </w:tabs>
        <w:jc w:val="thaiDistribute"/>
        <w:rPr>
          <w:rFonts w:ascii="TH SarabunIT๙" w:hAnsi="TH SarabunIT๙" w:cs="TH SarabunIT๙" w:hint="cs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815C7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2.  คุณสมบัติทั่วไปและคุณสมบัติเฉพาะสำหรับตำแหน่ง</w:t>
      </w:r>
    </w:p>
    <w:p w:rsidR="009C2C81" w:rsidRDefault="009C2C81" w:rsidP="009C2C81">
      <w:pPr>
        <w:tabs>
          <w:tab w:val="left" w:pos="1418"/>
        </w:tabs>
        <w:jc w:val="thaiDistribute"/>
        <w:rPr>
          <w:rFonts w:ascii="TH SarabunIT๙" w:hAnsi="TH SarabunIT๙" w:cs="TH SarabunIT๙" w:hint="cs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2.1  คุณสมบัติทั่วไป</w:t>
      </w:r>
    </w:p>
    <w:p w:rsidR="009C2C81" w:rsidRDefault="009C2C81" w:rsidP="009C2C81">
      <w:pPr>
        <w:tabs>
          <w:tab w:val="left" w:pos="1418"/>
        </w:tabs>
        <w:jc w:val="thaiDistribute"/>
        <w:rPr>
          <w:rFonts w:ascii="TH SarabunIT๙" w:hAnsi="TH SarabunIT๙" w:cs="TH SarabunIT๙" w:hint="cs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2.1.1  เป็นข้าราชการพลเรือนสามัญมีคุณสมบัติทั่วไป และไม่มีลักษณะต้องห้ามตามาตรา 36 แห่งพระราชบัญญัติระเบียบข้าราชการพลเรือน พ.ศ. 2551</w:t>
      </w:r>
    </w:p>
    <w:p w:rsidR="009C2C81" w:rsidRDefault="009C2C81" w:rsidP="009C2C81">
      <w:pPr>
        <w:tabs>
          <w:tab w:val="left" w:pos="1418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2.1.2  เป็นผู้ไม่อยู่ระหว่างการถูกลงโทษหรือเคยถูกลงโทษทางวินัย หรือทางอาญา</w:t>
      </w:r>
    </w:p>
    <w:p w:rsidR="00E16D12" w:rsidRDefault="009C2C81" w:rsidP="009C2C81">
      <w:pPr>
        <w:tabs>
          <w:tab w:val="left" w:pos="1418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2.2  คุณสมบัติเฉพาะสำหรับตำแหน่งนักวิชาการเงินและบัญชี ระดับปฏิบัติการหรือชำนาญการ</w:t>
      </w:r>
    </w:p>
    <w:p w:rsidR="005823C2" w:rsidRDefault="00E16D12" w:rsidP="009C2C81">
      <w:pPr>
        <w:tabs>
          <w:tab w:val="left" w:pos="1418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ผู้สมัครต้องมีคุณสมบัติ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ตรงตามมาตรฐานกำหนดตำแหน่งตามที่ ก.พ. กำหนด และปัจจุบันดำรงตำแหน่งนักวิชาการเงินและบัญชี ระดับปฏิบัติการหรือชำนาญการ ปฏิบัติงานทางวิชาการเงิน และบัญชี ซึ่งมีลักษณะงานที่ปฏิบัติเกี่ยวกับการเงิน การงบประมาณ การบัญชีทั่วไปของส่วนราชการ การศึกษา วิเคราะห์ ติดตามประเมินผล การใช้จ่ายเงิน การวิเคราะห์ฐานะทางการเงินและบัญชี การวิเคราะห์งบประมาณ </w:t>
      </w:r>
      <w:r w:rsidRPr="00E16D12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การพัฒนาระบบงานคลัง ตรวจสอบความถูกต้องของการลงบัญชีประเภทต่าง ๆ และปฏิบัติหน้าที่อื่นที่เกี่ยวข้อง</w:t>
      </w:r>
    </w:p>
    <w:p w:rsidR="005823C2" w:rsidRDefault="005823C2" w:rsidP="005823C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 2.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3  </w:t>
      </w:r>
      <w:r w:rsidRPr="005823C2">
        <w:rPr>
          <w:rFonts w:ascii="TH SarabunIT๙" w:hAnsi="TH SarabunIT๙" w:cs="TH SarabunIT๙" w:hint="cs"/>
          <w:spacing w:val="-8"/>
          <w:sz w:val="32"/>
          <w:szCs w:val="32"/>
          <w:cs/>
        </w:rPr>
        <w:t>คุณสมบัติเฉพาะสำหรับ</w:t>
      </w:r>
      <w:r w:rsidRPr="005823C2">
        <w:rPr>
          <w:rFonts w:ascii="TH SarabunIT๙" w:hAnsi="TH SarabunIT๙" w:cs="TH SarabunIT๙" w:hint="cs"/>
          <w:spacing w:val="-8"/>
          <w:sz w:val="32"/>
          <w:szCs w:val="32"/>
          <w:cs/>
        </w:rPr>
        <w:t>ตำแหน่งนักวิชาการวัฒนธรรม ระดับปฏิบัติการหรือชำนาญการ</w:t>
      </w:r>
      <w:r w:rsidRPr="005823C2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ปฏิบัติงานที่กลุ่มส่งเสริมและพัฒนาเครือข่าย ศูนย์เครือข่ายสัมพันธ์และแหล่งทุน</w:t>
      </w:r>
    </w:p>
    <w:p w:rsidR="00324652" w:rsidRDefault="005823C2" w:rsidP="005823C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823C2">
        <w:rPr>
          <w:rFonts w:ascii="TH SarabunIT๙" w:hAnsi="TH SarabunIT๙" w:cs="TH SarabunIT๙" w:hint="cs"/>
          <w:sz w:val="32"/>
          <w:szCs w:val="32"/>
          <w:cs/>
        </w:rPr>
        <w:t xml:space="preserve">ผู้สมัครต้องมีคุณสมบัติตรงตามมาตรฐานกำหนดตำแหน่งตามที่ ก.พ. 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23C2">
        <w:rPr>
          <w:rFonts w:ascii="TH SarabunIT๙" w:hAnsi="TH SarabunIT๙" w:cs="TH SarabunIT๙" w:hint="cs"/>
          <w:sz w:val="32"/>
          <w:szCs w:val="32"/>
          <w:cs/>
        </w:rPr>
        <w:t>โดยลักษณะงานที่ปฏิบัติเกี่ยวกับงานศิลปวัฒนธรรมร่วมสมัย ซึ่งมีลักษณะงานเกี่ยวกับการศึกษา รวบรวม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ข้อมูลเครือข่าย และส่งเสริมพัฒนาเครือข่ายศิลปวัฒนธรรมร่วมสมัย ในระดับต่าง ๆ รวมทั้งการจัดกิจกรรมโครงการศิลปวัฒนธรรมร่วมสมัย การพัฒนาและสร้างสรรค์เครือข่ายศิลปวัฒนธรรมร่วมสมัย เช่น สาขาศิลปะการออกแบบ (เครื่องแต่งกาย/ผลิตภัณฑ์) เป็นต้น และปฏิบัติหน้าที่อื่นที่เกี่ยวข้อง</w:t>
      </w:r>
    </w:p>
    <w:p w:rsidR="005823C2" w:rsidRDefault="005823C2" w:rsidP="005823C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823C2" w:rsidRDefault="005823C2" w:rsidP="005823C2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823C2" w:rsidRDefault="005823C2" w:rsidP="005823C2">
      <w:pPr>
        <w:tabs>
          <w:tab w:val="left" w:pos="1418"/>
        </w:tabs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คุณสมบัติ...</w:t>
      </w:r>
    </w:p>
    <w:p w:rsidR="005823C2" w:rsidRDefault="005823C2" w:rsidP="005823C2">
      <w:pPr>
        <w:tabs>
          <w:tab w:val="left" w:pos="1418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5823C2" w:rsidRDefault="005823C2" w:rsidP="005823C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2.4  </w:t>
      </w:r>
      <w:r w:rsidRPr="005823C2">
        <w:rPr>
          <w:rFonts w:ascii="TH SarabunIT๙" w:hAnsi="TH SarabunIT๙" w:cs="TH SarabunIT๙" w:hint="cs"/>
          <w:spacing w:val="-8"/>
          <w:sz w:val="32"/>
          <w:szCs w:val="32"/>
          <w:cs/>
        </w:rPr>
        <w:t>คุณสมบัติเฉพาะสำหรับตำแหน่งนักวิชาการวัฒนธรรม ระดับปฏิบัติการหรือชำนาญการ</w:t>
      </w:r>
      <w:r w:rsidRPr="005823C2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ปฏิบัติงานที่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กลุ่มวิจัยและพัฒนาองค์ความรู้ สถาบันศิลปวัฒนธรรมร่วมสมัย</w:t>
      </w:r>
    </w:p>
    <w:p w:rsidR="005823C2" w:rsidRDefault="005823C2" w:rsidP="005823C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5823C2">
        <w:rPr>
          <w:rFonts w:ascii="TH SarabunIT๙" w:hAnsi="TH SarabunIT๙" w:cs="TH SarabunIT๙" w:hint="cs"/>
          <w:sz w:val="32"/>
          <w:szCs w:val="32"/>
          <w:cs/>
        </w:rPr>
        <w:t xml:space="preserve">ผู้สมัครต้องมีคุณสมบัติตรงตามมาตรฐานกำหนดตำแหน่งตามที่ ก.พ. 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23C2">
        <w:rPr>
          <w:rFonts w:ascii="TH SarabunIT๙" w:hAnsi="TH SarabunIT๙" w:cs="TH SarabunIT๙" w:hint="cs"/>
          <w:sz w:val="32"/>
          <w:szCs w:val="32"/>
          <w:cs/>
        </w:rPr>
        <w:t>โดยลักษณะงานที่ปฏิบัติเกี่ยวกับ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วิเคราะห์ และส่งเสริมให้มีการพัฒนาองค์ความรู้ และวิชาการ   </w:t>
      </w:r>
      <w:r w:rsidRPr="005823C2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ด้านศิลปวัฒนธรรมร่วมสมัย การส่งเสริม สนับสนุน และเผยแพร่การสร้างองค์ความรู้ด้านศิลปวัฒนธรรมร่วมสมัย</w:t>
      </w:r>
      <w:r w:rsidR="00114DBB">
        <w:rPr>
          <w:rFonts w:ascii="TH SarabunIT๙" w:hAnsi="TH SarabunIT๙" w:cs="TH SarabunIT๙" w:hint="cs"/>
          <w:sz w:val="32"/>
          <w:szCs w:val="32"/>
          <w:cs/>
        </w:rPr>
        <w:t xml:space="preserve"> การศึกษาและเผยแพร่ผลงานของศิลปินและผู้สร้างสรรค์งานศิลปวัฒนธรรมร่วมสมัย และปฏิบัติหน้าที่อื่น     ที่เกี่ยวข้อง</w:t>
      </w:r>
    </w:p>
    <w:p w:rsidR="00815C71" w:rsidRDefault="00815C71" w:rsidP="005823C2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การแสดงความประสงค์ขอโอน</w:t>
      </w:r>
    </w:p>
    <w:p w:rsidR="00815C71" w:rsidRDefault="00815C71" w:rsidP="005823C2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ข้าราชการผู้ประสงค์ขอโอนสามารถยื่นแบบหนังสือขอโอน ดังนี้</w:t>
      </w:r>
    </w:p>
    <w:p w:rsidR="00815C71" w:rsidRDefault="00815C71" w:rsidP="005823C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3.1  ยื่นด้วยตนเองที่กลุ่มบริหารงานบุคคล สำนักงานเลขานุการกรม สำนักงาน-</w:t>
      </w:r>
      <w:r w:rsidRPr="00815C71">
        <w:rPr>
          <w:rFonts w:ascii="TH SarabunIT๙" w:hAnsi="TH SarabunIT๙" w:cs="TH SarabunIT๙" w:hint="cs"/>
          <w:spacing w:val="-4"/>
          <w:sz w:val="32"/>
          <w:szCs w:val="32"/>
          <w:cs/>
        </w:rPr>
        <w:t>ศิลปวัฒนธรรมร่วมสมัย อาคารที่ทำการกระทรวงวัฒนธรรม ชั้น 3 เลขที่ 10 ถนนเทียมร่วมมิตร เขตห้วยขวาง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กรุงเทพมหานคร</w:t>
      </w:r>
    </w:p>
    <w:p w:rsidR="00BD0D26" w:rsidRDefault="00BD0D26" w:rsidP="005823C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3.2  ส่งทางไปรษณีย์ลงทะเบียนถึง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กลุ่มบริหารงานบุคคล สำนักงานเลขานุการกรม สำนักงาน</w:t>
      </w:r>
      <w:r w:rsidRPr="00815C7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ศิลปวัฒนธรรมร่วมสมัย อาคารที่ทำการกระทรวงวัฒนธรรม ชั้น 3 เลขที่ 10 ถนนเทียมร่วมมิตร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815C71">
        <w:rPr>
          <w:rFonts w:ascii="TH SarabunIT๙" w:hAnsi="TH SarabunIT๙" w:cs="TH SarabunIT๙" w:hint="cs"/>
          <w:spacing w:val="-4"/>
          <w:sz w:val="32"/>
          <w:szCs w:val="32"/>
          <w:cs/>
        </w:rPr>
        <w:t>เขตห้วยขวาง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กรุงเทพมหานคร</w:t>
      </w:r>
    </w:p>
    <w:p w:rsidR="00BD0D26" w:rsidRDefault="00BD0D26" w:rsidP="005823C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ทั้งนี้ </w:t>
      </w:r>
      <w:r w:rsidRPr="00BD0D2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สามารถดาวน์โหลดแบบคำร้องขอโอนได้ที่ </w:t>
      </w:r>
      <w:hyperlink w:history="1">
        <w:r w:rsidRPr="00BD0D26">
          <w:rPr>
            <w:rStyle w:val="a7"/>
            <w:rFonts w:ascii="TH SarabunIT๙" w:hAnsi="TH SarabunIT๙" w:cs="TH SarabunIT๙"/>
            <w:color w:val="auto"/>
            <w:spacing w:val="-6"/>
            <w:sz w:val="32"/>
            <w:szCs w:val="32"/>
            <w:u w:val="none"/>
          </w:rPr>
          <w:t xml:space="preserve">www.ocac.go.th </w:t>
        </w:r>
        <w:r w:rsidRPr="00BD0D26">
          <w:rPr>
            <w:rStyle w:val="a7"/>
            <w:rFonts w:ascii="TH SarabunIT๙" w:hAnsi="TH SarabunIT๙" w:cs="TH SarabunIT๙" w:hint="cs"/>
            <w:color w:val="auto"/>
            <w:spacing w:val="-6"/>
            <w:sz w:val="32"/>
            <w:szCs w:val="32"/>
            <w:u w:val="none"/>
            <w:cs/>
          </w:rPr>
          <w:t>หัวข้อ</w:t>
        </w:r>
      </w:hyperlink>
      <w:r w:rsidRPr="00BD0D26">
        <w:rPr>
          <w:rFonts w:ascii="TH SarabunIT๙" w:hAnsi="TH SarabunIT๙" w:cs="TH SarabunIT๙" w:hint="cs"/>
          <w:spacing w:val="-6"/>
          <w:sz w:val="32"/>
          <w:szCs w:val="32"/>
          <w:cs/>
        </w:rPr>
        <w:t>ข่าวประชาสัมพันธ์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ตั้งแต่บัดนี้จนถึงวันที่ 22 มกราคม 2561 ในวัน และเวลาราชการ สอบถามรายละเอียดเพิ่มเติมที่ เบอร์โทร 0 209 3745</w:t>
      </w:r>
    </w:p>
    <w:p w:rsidR="00787675" w:rsidRDefault="00787675" w:rsidP="005823C2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เอกสารหลักฐานที่ต้องยื่นพร้อมแบบแสดงความประสงค์ขอโอน</w:t>
      </w:r>
    </w:p>
    <w:p w:rsidR="00787675" w:rsidRDefault="00787675" w:rsidP="005823C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4.1  รูปถ่ายหน้าตรง</w:t>
      </w:r>
      <w:r w:rsidRPr="00787675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ไม่สวมหมวกและไม่สวมแว่นตาดำ ขนาด 1 นิ้ว จำนวน 1 รูป (ถ่ายไว้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 1 ปี)</w:t>
      </w:r>
    </w:p>
    <w:p w:rsidR="00787675" w:rsidRDefault="00787675" w:rsidP="005823C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4.2  สำเนา ก.พ. 7 จำนวน 1 ฉบับ</w:t>
      </w:r>
    </w:p>
    <w:p w:rsidR="00787675" w:rsidRDefault="00787675" w:rsidP="005823C2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4.3  สำเนาวุฒิการศึกษาและระเบียนแสดงผลการเรียน </w:t>
      </w:r>
      <w:r>
        <w:rPr>
          <w:rFonts w:ascii="TH SarabunIT๙" w:hAnsi="TH SarabunIT๙" w:cs="TH SarabunIT๙"/>
          <w:sz w:val="32"/>
          <w:szCs w:val="32"/>
        </w:rPr>
        <w:t>(Transcript)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:rsidR="00787675" w:rsidRDefault="00771035" w:rsidP="005823C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4.4  สำเนาบัตรประจำตัวเจ้าหน้าที่ของรัฐ จำนวน 1 ฉบับ</w:t>
      </w:r>
    </w:p>
    <w:p w:rsidR="00512E28" w:rsidRDefault="00512E28" w:rsidP="005823C2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4.5  เอกสารอื่น ๆ เช่น ใบเปลี่ยนชื่อ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(ถ้ามี)</w:t>
      </w:r>
    </w:p>
    <w:p w:rsidR="00512E28" w:rsidRDefault="00512E28" w:rsidP="005823C2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วิธีการคัดเลือก</w:t>
      </w:r>
    </w:p>
    <w:p w:rsidR="005823C2" w:rsidRPr="005823C2" w:rsidRDefault="00512E28" w:rsidP="00674183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สำนักงานศิลปวัฒนธรรมร่วมสมัย จะดำเนินการคัดเลือกผู้มีคุณสมบัติ โดยพิจารณาจากประวัติการรับราชการ ทั้งนี้ อาจให้มีการสัมภาษณ์เพิ่มเติมเพื่อประเมินความเหมาะสมกับตำแหน่งและลักษณะงานที่ปฏิบัติ ซึ่งสำนักงานศิลปวัฒนธรรมร่วมสมัยจะแจ้ง วัน เวลา และสถานที่ในการสัมภาษณ์ให้ทราบ       </w:t>
      </w:r>
      <w:r w:rsidR="00674183">
        <w:rPr>
          <w:rFonts w:ascii="TH SarabunIT๙" w:hAnsi="TH SarabunIT๙" w:cs="TH SarabunIT๙" w:hint="cs"/>
          <w:sz w:val="32"/>
          <w:szCs w:val="32"/>
          <w:cs/>
        </w:rPr>
        <w:t>ในภายหลัง</w:t>
      </w:r>
    </w:p>
    <w:p w:rsidR="00A22635" w:rsidRPr="007004DE" w:rsidRDefault="00AD3AA7" w:rsidP="001E417E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4183">
        <w:rPr>
          <w:rFonts w:ascii="TH SarabunIT๙" w:hAnsi="TH SarabunIT๙" w:cs="TH SarabunIT๙"/>
          <w:sz w:val="32"/>
          <w:szCs w:val="32"/>
          <w:cs/>
        </w:rPr>
        <w:tab/>
      </w:r>
      <w:r w:rsidR="00674183">
        <w:rPr>
          <w:rFonts w:ascii="TH SarabunIT๙" w:hAnsi="TH SarabunIT๙" w:cs="TH SarabunIT๙"/>
          <w:sz w:val="32"/>
          <w:szCs w:val="32"/>
          <w:cs/>
        </w:rPr>
        <w:tab/>
      </w:r>
      <w:r w:rsidR="00EC301F" w:rsidRPr="007004DE">
        <w:rPr>
          <w:rFonts w:ascii="TH SarabunIT๙" w:hAnsi="TH SarabunIT๙" w:cs="TH SarabunIT๙"/>
          <w:sz w:val="32"/>
          <w:szCs w:val="32"/>
          <w:cs/>
        </w:rPr>
        <w:t>ป</w:t>
      </w:r>
      <w:r w:rsidR="00A22635" w:rsidRPr="007004DE">
        <w:rPr>
          <w:rFonts w:ascii="TH SarabunIT๙" w:hAnsi="TH SarabunIT๙" w:cs="TH SarabunIT๙"/>
          <w:sz w:val="32"/>
          <w:szCs w:val="32"/>
          <w:cs/>
        </w:rPr>
        <w:t xml:space="preserve">ระกาศ  ณ  วันที่  </w:t>
      </w:r>
      <w:r w:rsidR="001243F0" w:rsidRPr="007004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418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575BD"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="00334E7E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7004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04DE">
        <w:rPr>
          <w:rFonts w:ascii="TH SarabunIT๙" w:hAnsi="TH SarabunIT๙" w:cs="TH SarabunIT๙"/>
          <w:sz w:val="32"/>
          <w:szCs w:val="32"/>
          <w:cs/>
        </w:rPr>
        <w:t xml:space="preserve">พ.ศ.  </w:t>
      </w:r>
      <w:r w:rsidR="001575BD">
        <w:rPr>
          <w:rFonts w:ascii="TH SarabunIT๙" w:hAnsi="TH SarabunIT๙" w:cs="TH SarabunIT๙" w:hint="cs"/>
          <w:sz w:val="32"/>
          <w:szCs w:val="32"/>
          <w:cs/>
        </w:rPr>
        <w:t>2561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1CC2" w:rsidRPr="007004DE" w:rsidRDefault="00324652" w:rsidP="00045BCE">
      <w:pPr>
        <w:rPr>
          <w:rFonts w:ascii="TH SarabunIT๙" w:hAnsi="TH SarabunIT๙" w:cs="TH SarabunIT๙"/>
          <w:sz w:val="32"/>
          <w:szCs w:val="32"/>
        </w:rPr>
      </w:pPr>
      <w:r w:rsidRPr="007004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</w:p>
    <w:p w:rsidR="005A6375" w:rsidRDefault="004A1D8A" w:rsidP="00045B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AD3AA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74183" w:rsidRPr="007004DE" w:rsidRDefault="00674183" w:rsidP="00045BCE">
      <w:pPr>
        <w:rPr>
          <w:rFonts w:ascii="TH SarabunIT๙" w:hAnsi="TH SarabunIT๙" w:cs="TH SarabunIT๙"/>
          <w:sz w:val="32"/>
          <w:szCs w:val="32"/>
        </w:rPr>
      </w:pPr>
    </w:p>
    <w:p w:rsidR="007004DE" w:rsidRPr="007004DE" w:rsidRDefault="00674183" w:rsidP="007004DE">
      <w:pPr>
        <w:pStyle w:val="a3"/>
        <w:spacing w:befor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</w:t>
      </w:r>
      <w:r w:rsidR="007004DE" w:rsidRPr="007004DE">
        <w:rPr>
          <w:rFonts w:ascii="TH SarabunIT๙" w:hAnsi="TH SarabunIT๙" w:cs="TH SarabunIT๙"/>
          <w:cs/>
        </w:rPr>
        <w:t>(</w:t>
      </w:r>
      <w:r w:rsidR="00201FF6">
        <w:rPr>
          <w:rFonts w:ascii="TH SarabunIT๙" w:hAnsi="TH SarabunIT๙" w:cs="TH SarabunIT๙" w:hint="cs"/>
          <w:cs/>
        </w:rPr>
        <w:t>นางสาววิมลลักษณ์  ชูชาติ</w:t>
      </w:r>
      <w:r w:rsidR="007004DE" w:rsidRPr="007004DE">
        <w:rPr>
          <w:rFonts w:ascii="TH SarabunIT๙" w:hAnsi="TH SarabunIT๙" w:cs="TH SarabunIT๙"/>
          <w:cs/>
        </w:rPr>
        <w:t>)</w:t>
      </w:r>
    </w:p>
    <w:p w:rsidR="007004DE" w:rsidRPr="007004DE" w:rsidRDefault="007004DE" w:rsidP="007004DE">
      <w:pPr>
        <w:pStyle w:val="a3"/>
        <w:spacing w:before="0"/>
        <w:rPr>
          <w:rFonts w:ascii="TH SarabunIT๙" w:hAnsi="TH SarabunIT๙" w:cs="TH SarabunIT๙"/>
          <w:cs/>
        </w:rPr>
      </w:pPr>
      <w:r w:rsidRPr="007004DE">
        <w:rPr>
          <w:rFonts w:ascii="TH SarabunIT๙" w:hAnsi="TH SarabunIT๙" w:cs="TH SarabunIT๙"/>
          <w:cs/>
        </w:rPr>
        <w:tab/>
      </w:r>
      <w:r w:rsidRPr="007004DE">
        <w:rPr>
          <w:rFonts w:ascii="TH SarabunIT๙" w:hAnsi="TH SarabunIT๙" w:cs="TH SarabunIT๙"/>
          <w:cs/>
        </w:rPr>
        <w:tab/>
      </w:r>
      <w:r w:rsidRPr="007004DE">
        <w:rPr>
          <w:rFonts w:ascii="TH SarabunIT๙" w:hAnsi="TH SarabunIT๙" w:cs="TH SarabunIT๙"/>
          <w:cs/>
        </w:rPr>
        <w:tab/>
      </w:r>
      <w:r w:rsidRPr="007004DE">
        <w:rPr>
          <w:rFonts w:ascii="TH SarabunIT๙" w:hAnsi="TH SarabunIT๙" w:cs="TH SarabunIT๙"/>
          <w:cs/>
        </w:rPr>
        <w:tab/>
        <w:t xml:space="preserve">  </w:t>
      </w:r>
      <w:r w:rsidR="004178B2">
        <w:rPr>
          <w:rFonts w:ascii="TH SarabunIT๙" w:hAnsi="TH SarabunIT๙" w:cs="TH SarabunIT๙" w:hint="cs"/>
          <w:cs/>
        </w:rPr>
        <w:t xml:space="preserve">         </w:t>
      </w:r>
      <w:r w:rsidRPr="007004DE">
        <w:rPr>
          <w:rFonts w:ascii="TH SarabunIT๙" w:hAnsi="TH SarabunIT๙" w:cs="TH SarabunIT๙"/>
          <w:cs/>
        </w:rPr>
        <w:t>ผู้อำนวยการสำนักงานศิลปวัฒนธรรมร่วมสมัย</w:t>
      </w:r>
    </w:p>
    <w:p w:rsidR="00A22635" w:rsidRPr="007004DE" w:rsidRDefault="00A22635" w:rsidP="007004DE">
      <w:pPr>
        <w:rPr>
          <w:rFonts w:ascii="TH SarabunIT๙" w:hAnsi="TH SarabunIT๙" w:cs="TH SarabunIT๙"/>
          <w:sz w:val="32"/>
          <w:szCs w:val="32"/>
        </w:rPr>
      </w:pPr>
    </w:p>
    <w:p w:rsidR="00A22635" w:rsidRDefault="00A22635" w:rsidP="00045BCE">
      <w:pPr>
        <w:rPr>
          <w:rFonts w:ascii="TH SarabunIT๙" w:hAnsi="TH SarabunIT๙" w:cs="TH SarabunIT๙"/>
          <w:sz w:val="32"/>
          <w:szCs w:val="32"/>
        </w:rPr>
      </w:pPr>
    </w:p>
    <w:p w:rsidR="00FA2F50" w:rsidRDefault="00FA2F50" w:rsidP="00045BCE">
      <w:pPr>
        <w:rPr>
          <w:rFonts w:ascii="TH SarabunIT๙" w:hAnsi="TH SarabunIT๙" w:cs="TH SarabunIT๙"/>
          <w:sz w:val="32"/>
          <w:szCs w:val="32"/>
        </w:rPr>
      </w:pPr>
    </w:p>
    <w:p w:rsidR="00FA2F50" w:rsidRDefault="00FA2F50" w:rsidP="00045BCE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FA2F50" w:rsidSect="004962D0">
      <w:pgSz w:w="11906" w:h="16838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78"/>
    <w:rsid w:val="00007230"/>
    <w:rsid w:val="00007F01"/>
    <w:rsid w:val="000243E3"/>
    <w:rsid w:val="00045BCE"/>
    <w:rsid w:val="000E3596"/>
    <w:rsid w:val="000E4609"/>
    <w:rsid w:val="00114DBB"/>
    <w:rsid w:val="001243F0"/>
    <w:rsid w:val="0015353D"/>
    <w:rsid w:val="001575BD"/>
    <w:rsid w:val="001658EF"/>
    <w:rsid w:val="001E417E"/>
    <w:rsid w:val="00201FF6"/>
    <w:rsid w:val="002054C2"/>
    <w:rsid w:val="00224272"/>
    <w:rsid w:val="0022749D"/>
    <w:rsid w:val="002C032C"/>
    <w:rsid w:val="00324652"/>
    <w:rsid w:val="00334E7E"/>
    <w:rsid w:val="003C1CC2"/>
    <w:rsid w:val="003C2A0C"/>
    <w:rsid w:val="003E374D"/>
    <w:rsid w:val="004178B2"/>
    <w:rsid w:val="004962D0"/>
    <w:rsid w:val="004A1D8A"/>
    <w:rsid w:val="004E132B"/>
    <w:rsid w:val="004E3102"/>
    <w:rsid w:val="00512E28"/>
    <w:rsid w:val="005823C2"/>
    <w:rsid w:val="005A6375"/>
    <w:rsid w:val="00600BB1"/>
    <w:rsid w:val="0060588A"/>
    <w:rsid w:val="006136E3"/>
    <w:rsid w:val="00674183"/>
    <w:rsid w:val="007004DE"/>
    <w:rsid w:val="00760BAF"/>
    <w:rsid w:val="00771035"/>
    <w:rsid w:val="00787675"/>
    <w:rsid w:val="007D0CB8"/>
    <w:rsid w:val="00813189"/>
    <w:rsid w:val="00815C71"/>
    <w:rsid w:val="00855973"/>
    <w:rsid w:val="00861187"/>
    <w:rsid w:val="00870A90"/>
    <w:rsid w:val="0087113C"/>
    <w:rsid w:val="0088511B"/>
    <w:rsid w:val="009915F9"/>
    <w:rsid w:val="009C2C81"/>
    <w:rsid w:val="009D51AC"/>
    <w:rsid w:val="00A14B9E"/>
    <w:rsid w:val="00A22635"/>
    <w:rsid w:val="00A30F97"/>
    <w:rsid w:val="00A61CCF"/>
    <w:rsid w:val="00A76978"/>
    <w:rsid w:val="00A92FEC"/>
    <w:rsid w:val="00AD3AA7"/>
    <w:rsid w:val="00B45442"/>
    <w:rsid w:val="00B82321"/>
    <w:rsid w:val="00B86AB8"/>
    <w:rsid w:val="00B931D6"/>
    <w:rsid w:val="00BD0D26"/>
    <w:rsid w:val="00C43E74"/>
    <w:rsid w:val="00C52377"/>
    <w:rsid w:val="00D12BAA"/>
    <w:rsid w:val="00D162B2"/>
    <w:rsid w:val="00D90A93"/>
    <w:rsid w:val="00DB109E"/>
    <w:rsid w:val="00E104FE"/>
    <w:rsid w:val="00E16D12"/>
    <w:rsid w:val="00EC301F"/>
    <w:rsid w:val="00EF6ED1"/>
    <w:rsid w:val="00F072F7"/>
    <w:rsid w:val="00F52036"/>
    <w:rsid w:val="00FA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0B45EA-3AEB-4FC8-B8F9-8AE904AE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A0C"/>
    <w:rPr>
      <w:sz w:val="28"/>
      <w:szCs w:val="28"/>
    </w:rPr>
  </w:style>
  <w:style w:type="paragraph" w:styleId="1">
    <w:name w:val="heading 1"/>
    <w:basedOn w:val="a"/>
    <w:next w:val="a"/>
    <w:qFormat/>
    <w:rsid w:val="003C2A0C"/>
    <w:pPr>
      <w:keepNext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3C2A0C"/>
    <w:pPr>
      <w:keepNext/>
      <w:outlineLvl w:val="1"/>
    </w:pPr>
    <w:rPr>
      <w:sz w:val="32"/>
      <w:szCs w:val="32"/>
    </w:rPr>
  </w:style>
  <w:style w:type="paragraph" w:styleId="4">
    <w:name w:val="heading 4"/>
    <w:basedOn w:val="a"/>
    <w:next w:val="a"/>
    <w:qFormat/>
    <w:rsid w:val="003C2A0C"/>
    <w:pPr>
      <w:keepNext/>
      <w:spacing w:line="216" w:lineRule="auto"/>
      <w:ind w:right="1152"/>
      <w:outlineLvl w:val="3"/>
    </w:pPr>
    <w:rPr>
      <w:rFonts w:ascii="Times New Roman" w:hAnsi="Times New Roman"/>
      <w:sz w:val="32"/>
      <w:szCs w:val="32"/>
      <w:lang w:eastAsia="th-TH"/>
    </w:rPr>
  </w:style>
  <w:style w:type="paragraph" w:styleId="9">
    <w:name w:val="heading 9"/>
    <w:basedOn w:val="a"/>
    <w:next w:val="a"/>
    <w:qFormat/>
    <w:rsid w:val="003C2A0C"/>
    <w:pPr>
      <w:keepNext/>
      <w:spacing w:before="120" w:line="216" w:lineRule="auto"/>
      <w:ind w:right="1151"/>
      <w:outlineLvl w:val="8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2A0C"/>
    <w:pPr>
      <w:spacing w:before="240"/>
    </w:pPr>
    <w:rPr>
      <w:rFonts w:ascii="Times New Roman" w:hAnsi="Times New Roman"/>
      <w:sz w:val="32"/>
      <w:szCs w:val="32"/>
      <w:lang w:eastAsia="th-TH"/>
    </w:rPr>
  </w:style>
  <w:style w:type="paragraph" w:styleId="20">
    <w:name w:val="Body Text 2"/>
    <w:basedOn w:val="a"/>
    <w:rsid w:val="003C2A0C"/>
    <w:pPr>
      <w:jc w:val="thaiDistribute"/>
    </w:pPr>
    <w:rPr>
      <w:sz w:val="32"/>
      <w:szCs w:val="32"/>
    </w:rPr>
  </w:style>
  <w:style w:type="paragraph" w:styleId="a4">
    <w:name w:val="Balloon Text"/>
    <w:basedOn w:val="a"/>
    <w:link w:val="a5"/>
    <w:rsid w:val="007004D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7004DE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9C2C81"/>
    <w:pPr>
      <w:ind w:left="720"/>
      <w:contextualSpacing/>
    </w:pPr>
    <w:rPr>
      <w:szCs w:val="35"/>
    </w:rPr>
  </w:style>
  <w:style w:type="character" w:styleId="a7">
    <w:name w:val="Hyperlink"/>
    <w:basedOn w:val="a0"/>
    <w:unhideWhenUsed/>
    <w:rsid w:val="00BD0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ที่                /๒๕๔๙</vt:lpstr>
      <vt:lpstr>ที่                /๒๕๔๙</vt:lpstr>
    </vt:vector>
  </TitlesOfParts>
  <Company>The Office of Art &amp; Culture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              /๒๕๔๙</dc:title>
  <dc:creator>User</dc:creator>
  <cp:lastModifiedBy>Piansom</cp:lastModifiedBy>
  <cp:revision>14</cp:revision>
  <cp:lastPrinted>2017-06-14T03:04:00Z</cp:lastPrinted>
  <dcterms:created xsi:type="dcterms:W3CDTF">2018-04-02T00:00:00Z</dcterms:created>
  <dcterms:modified xsi:type="dcterms:W3CDTF">2018-04-02T00:40:00Z</dcterms:modified>
</cp:coreProperties>
</file>